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B" w:rsidRDefault="00F74C5B" w:rsidP="00F74C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14.10.2021г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4ТО     Кучеренко Н.М.    </w:t>
      </w:r>
    </w:p>
    <w:p w:rsidR="00F74C5B" w:rsidRDefault="00F74C5B" w:rsidP="00F74C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74C5B" w:rsidRDefault="00F74C5B" w:rsidP="00F74C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Классный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час </w:t>
      </w:r>
    </w:p>
    <w:p w:rsidR="00CB23AD" w:rsidRPr="00CB23AD" w:rsidRDefault="00CB23AD" w:rsidP="00CB23AD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CB23A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9 октября - День разгрома советскими войсками немецко-фашистских войск в битве за Кавказ</w:t>
      </w:r>
    </w:p>
    <w:p w:rsidR="00CB23AD" w:rsidRPr="00CB23AD" w:rsidRDefault="00CB23AD" w:rsidP="00CB23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F5C93"/>
          <w:sz w:val="24"/>
          <w:szCs w:val="24"/>
          <w:lang w:eastAsia="ru-RU"/>
        </w:rPr>
        <w:drawing>
          <wp:inline distT="0" distB="0" distL="0" distR="0">
            <wp:extent cx="5753100" cy="3238500"/>
            <wp:effectExtent l="19050" t="0" r="0" b="0"/>
            <wp:docPr id="1" name="Рисунок 1" descr="http://xn--16-6kc3bfqbfkho6e.xn--80acgfbsl1azdqr.xn--p1ai/media/news/news_129368_image_900x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6-6kc3bfqbfkho6e.xn--80acgfbsl1azdqr.xn--p1ai/media/news/news_129368_image_900x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AD" w:rsidRPr="00A709C0" w:rsidRDefault="00CB23AD" w:rsidP="00A709C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 в битве за Кавказ в 1943 году стал одним из дней воинской славы в России. Соответствующая инициатива была одобрена на заседании Совета Федерации 24 июля 2020 года.</w:t>
      </w:r>
    </w:p>
    <w:p w:rsidR="00CB23AD" w:rsidRPr="00A709C0" w:rsidRDefault="00CB23AD" w:rsidP="00A709C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за Кавказ продолжалась 442 дня: с 25 июля 1942 года по 9 октября 1943 года. После 900-дневной обороны Ленинграда это самое продолжительное сражение Великой Отечественной войны.</w:t>
      </w:r>
    </w:p>
    <w:p w:rsidR="00CB23AD" w:rsidRPr="00A709C0" w:rsidRDefault="00CB23AD" w:rsidP="00A709C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первого этапа битвы за Кавказ войска противника, захватив Ставрополь, Армавир, Майкоп, Краснодар, Элисту и Моздок, смогли выйти к предгорьям Главного Кавказского хребта и реке Терек. Тогда же была захвачена часть Новороссийска.</w:t>
      </w:r>
    </w:p>
    <w:p w:rsidR="00CB23AD" w:rsidRPr="00A709C0" w:rsidRDefault="00CB23AD" w:rsidP="00A709C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период немецкой оккупации части Северного Кавказа на его территориях стартовала партизанская и подпольная борьба с врагом. Согласно архивным данным, в Краснодарском и Ставропольском краях, Кабардино-Балкарии, Северной Осетии и Чечено-Ингушетии существовало 185 партизанских </w:t>
      </w:r>
      <w:r w:rsidRPr="00A7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отрядов из 9 789 человек. Им удалось убить и ранить почти 25 тысяч немецких солдат и офицеров.</w:t>
      </w:r>
    </w:p>
    <w:p w:rsidR="00CB23AD" w:rsidRPr="00A709C0" w:rsidRDefault="00CB23AD" w:rsidP="00A709C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успешного контрнаступления Красной армии, стартовавшего в январе 1943 года, советские войска вынудили немецкую группу армий «А» начать отступление по всему фронту. Это позволило освободить ранее оккупированные территории Калмыкии, Чечено-Ингушетии, Северной Осетии, Кабардино-Балкарии, Ставропольского и Краснодарского краев, Черкесской, Карачаевской и Адыгейской автономных областей, Ростовской области. Красная армия вернула стране нефтяные промыслы Майкопа, а также все важнейшие сельскохозяйственные районы Кавказа.</w:t>
      </w:r>
    </w:p>
    <w:p w:rsidR="00CB23AD" w:rsidRPr="00A709C0" w:rsidRDefault="00CB23AD" w:rsidP="00A709C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Битва за Кавказ завершилась 9 октября 1943 года победой, которая имела важное военно-политическое и стратегическое значение в ходе всей Великой Отечественной войны. «Освобождение такого важного стратегического региона, каким являлся для страны Кавказ, — одна из самых ярких и значимых побед Советского Союза в Великой Отечественной войне. Дальнейшее победное наступление Красной армии на запад на южном направлении советско-германского фронта началось именно с битвы за Кавказ», — считают авторы </w:t>
      </w:r>
      <w:hyperlink r:id="rId6" w:history="1">
        <w:r w:rsidRPr="00A709C0">
          <w:rPr>
            <w:rFonts w:ascii="Times New Roman" w:eastAsia="Times New Roman" w:hAnsi="Times New Roman" w:cs="Times New Roman"/>
            <w:i/>
            <w:iCs/>
            <w:color w:val="2F5C93"/>
            <w:sz w:val="28"/>
            <w:szCs w:val="28"/>
            <w:u w:val="single"/>
            <w:lang w:eastAsia="ru-RU"/>
          </w:rPr>
          <w:t>законопроекта</w:t>
        </w:r>
      </w:hyperlink>
      <w:r w:rsidRPr="00A70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«О внесении изменения в статью 1 Федерального закона</w:t>
      </w:r>
      <w:proofErr w:type="gramStart"/>
      <w:r w:rsidRPr="00A70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„О</w:t>
      </w:r>
      <w:proofErr w:type="gramEnd"/>
      <w:r w:rsidRPr="00A70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днях воинской славы и памятных датах России».</w:t>
      </w:r>
    </w:p>
    <w:p w:rsidR="004C3F80" w:rsidRDefault="00997DD7" w:rsidP="004C3F80">
      <w:pPr>
        <w:shd w:val="clear" w:color="auto" w:fill="FFFFFF"/>
        <w:rPr>
          <w:rStyle w:val="a3"/>
          <w:rFonts w:ascii="Arial" w:hAnsi="Arial" w:cs="Arial"/>
          <w:color w:val="1A0DAB"/>
          <w:u w:val="none"/>
        </w:rPr>
      </w:pPr>
      <w:r>
        <w:rPr>
          <w:rFonts w:ascii="Arial" w:hAnsi="Arial" w:cs="Arial"/>
          <w:color w:val="202124"/>
        </w:rPr>
        <w:fldChar w:fldCharType="begin"/>
      </w:r>
      <w:r w:rsidR="004C3F80">
        <w:rPr>
          <w:rFonts w:ascii="Arial" w:hAnsi="Arial" w:cs="Arial"/>
          <w:color w:val="202124"/>
        </w:rPr>
        <w:instrText xml:space="preserve"> HYPERLINK "https://www.youtube.com/watch?v=RRV8cMAGt7o" </w:instrText>
      </w:r>
      <w:r>
        <w:rPr>
          <w:rFonts w:ascii="Arial" w:hAnsi="Arial" w:cs="Arial"/>
          <w:color w:val="202124"/>
        </w:rPr>
        <w:fldChar w:fldCharType="separate"/>
      </w:r>
      <w:r w:rsidR="004C3F80">
        <w:rPr>
          <w:rFonts w:ascii="Arial" w:hAnsi="Arial" w:cs="Arial"/>
          <w:color w:val="1A0DAB"/>
        </w:rPr>
        <w:br/>
      </w:r>
      <w:r w:rsidR="004C3F80">
        <w:rPr>
          <w:rStyle w:val="a3"/>
          <w:rFonts w:ascii="Arial" w:hAnsi="Arial" w:cs="Arial"/>
          <w:color w:val="1A0DAB"/>
          <w:u w:val="none"/>
        </w:rPr>
        <w:t xml:space="preserve">Посмотреть </w:t>
      </w:r>
      <w:r w:rsidR="00A709C0">
        <w:rPr>
          <w:rStyle w:val="a3"/>
          <w:rFonts w:ascii="Arial" w:hAnsi="Arial" w:cs="Arial"/>
          <w:color w:val="1A0DAB"/>
          <w:u w:val="none"/>
        </w:rPr>
        <w:t>видео</w:t>
      </w:r>
      <w:r w:rsidR="004C3F80">
        <w:rPr>
          <w:rStyle w:val="a3"/>
          <w:rFonts w:ascii="Arial" w:hAnsi="Arial" w:cs="Arial"/>
          <w:color w:val="1A0DAB"/>
          <w:u w:val="none"/>
        </w:rPr>
        <w:t>.</w:t>
      </w:r>
    </w:p>
    <w:p w:rsidR="004C3F80" w:rsidRPr="00A709C0" w:rsidRDefault="00997DD7" w:rsidP="004C3F80">
      <w:pPr>
        <w:shd w:val="clear" w:color="auto" w:fill="FFFFFF"/>
        <w:rPr>
          <w:rFonts w:ascii="Times New Roman" w:hAnsi="Times New Roman" w:cs="Times New Roman"/>
          <w:color w:val="4D5156"/>
          <w:sz w:val="28"/>
          <w:szCs w:val="28"/>
        </w:rPr>
      </w:pPr>
      <w:r>
        <w:rPr>
          <w:rFonts w:ascii="Arial" w:hAnsi="Arial" w:cs="Arial"/>
          <w:color w:val="202124"/>
        </w:rPr>
        <w:fldChar w:fldCharType="end"/>
      </w:r>
      <w:r w:rsidR="004C3F80" w:rsidRPr="00A709C0">
        <w:rPr>
          <w:rStyle w:val="acopre"/>
          <w:rFonts w:ascii="Times New Roman" w:hAnsi="Times New Roman" w:cs="Times New Roman"/>
          <w:color w:val="4D5156"/>
          <w:sz w:val="28"/>
          <w:szCs w:val="28"/>
          <w:lang w:val="en-US"/>
        </w:rPr>
        <w:t>Your browser can't play this </w:t>
      </w:r>
      <w:r w:rsidR="004C3F80" w:rsidRPr="00A709C0">
        <w:rPr>
          <w:rStyle w:val="a6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lang w:val="en-US"/>
        </w:rPr>
        <w:t>video</w:t>
      </w:r>
      <w:r w:rsidR="004C3F80" w:rsidRPr="00A709C0">
        <w:rPr>
          <w:rStyle w:val="acopre"/>
          <w:rFonts w:ascii="Times New Roman" w:hAnsi="Times New Roman" w:cs="Times New Roman"/>
          <w:color w:val="4D5156"/>
          <w:sz w:val="28"/>
          <w:szCs w:val="28"/>
          <w:lang w:val="en-US"/>
        </w:rPr>
        <w:t>. ... </w:t>
      </w:r>
      <w:r w:rsidR="004C3F80" w:rsidRPr="00A709C0">
        <w:rPr>
          <w:rStyle w:val="a6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</w:rPr>
        <w:t>Битва за Кавказ</w:t>
      </w:r>
      <w:r w:rsidR="004C3F80" w:rsidRPr="00A709C0">
        <w:rPr>
          <w:rStyle w:val="acopre"/>
          <w:rFonts w:ascii="Times New Roman" w:hAnsi="Times New Roman" w:cs="Times New Roman"/>
          <w:color w:val="4D5156"/>
          <w:sz w:val="28"/>
          <w:szCs w:val="28"/>
        </w:rPr>
        <w:t xml:space="preserve"> ... Курская битва, освобождение Украины, Белоруссии, битвы на Кавказе и </w:t>
      </w:r>
      <w:proofErr w:type="gramStart"/>
      <w:r w:rsidR="004C3F80" w:rsidRPr="00A709C0">
        <w:rPr>
          <w:rStyle w:val="acopre"/>
          <w:rFonts w:ascii="Times New Roman" w:hAnsi="Times New Roman" w:cs="Times New Roman"/>
          <w:color w:val="4D5156"/>
          <w:sz w:val="28"/>
          <w:szCs w:val="28"/>
        </w:rPr>
        <w:t>в</w:t>
      </w:r>
      <w:proofErr w:type="gramEnd"/>
      <w:r w:rsidR="004C3F80" w:rsidRPr="00A709C0">
        <w:rPr>
          <w:rStyle w:val="acopre"/>
          <w:rFonts w:ascii="Times New Roman" w:hAnsi="Times New Roman" w:cs="Times New Roman"/>
          <w:color w:val="4D5156"/>
          <w:sz w:val="28"/>
          <w:szCs w:val="28"/>
        </w:rPr>
        <w:t xml:space="preserve"> ...</w:t>
      </w:r>
    </w:p>
    <w:p w:rsidR="00EE6B14" w:rsidRDefault="00F74C5B"/>
    <w:sectPr w:rsidR="00EE6B14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AD"/>
    <w:rsid w:val="00186E38"/>
    <w:rsid w:val="00473A49"/>
    <w:rsid w:val="00487E74"/>
    <w:rsid w:val="004C3F80"/>
    <w:rsid w:val="00566B00"/>
    <w:rsid w:val="00683782"/>
    <w:rsid w:val="007E1967"/>
    <w:rsid w:val="00997DD7"/>
    <w:rsid w:val="00A709C0"/>
    <w:rsid w:val="00AA75D5"/>
    <w:rsid w:val="00AF7A38"/>
    <w:rsid w:val="00B61F29"/>
    <w:rsid w:val="00BB266C"/>
    <w:rsid w:val="00BB4840"/>
    <w:rsid w:val="00CB23AD"/>
    <w:rsid w:val="00E32C93"/>
    <w:rsid w:val="00F063E6"/>
    <w:rsid w:val="00F7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1">
    <w:name w:val="heading 1"/>
    <w:basedOn w:val="a"/>
    <w:link w:val="10"/>
    <w:uiPriority w:val="9"/>
    <w:qFormat/>
    <w:rsid w:val="00CB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23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23AD"/>
    <w:rPr>
      <w:b/>
      <w:bCs/>
    </w:rPr>
  </w:style>
  <w:style w:type="character" w:styleId="a6">
    <w:name w:val="Emphasis"/>
    <w:basedOn w:val="a0"/>
    <w:uiPriority w:val="20"/>
    <w:qFormat/>
    <w:rsid w:val="00CB23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3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C3F80"/>
    <w:rPr>
      <w:i/>
      <w:iCs/>
    </w:rPr>
  </w:style>
  <w:style w:type="character" w:customStyle="1" w:styleId="dyjrff">
    <w:name w:val="dyjrff"/>
    <w:basedOn w:val="a0"/>
    <w:rsid w:val="004C3F80"/>
  </w:style>
  <w:style w:type="character" w:customStyle="1" w:styleId="acopre">
    <w:name w:val="acopre"/>
    <w:basedOn w:val="a0"/>
    <w:rsid w:val="004C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1008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556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zd.duma.gov.ru/bill/922871-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89;&#1087;&#1086;&#1088;&#1090;&#1096;&#1082;&#1086;&#1083;&#1072;16.&#1077;&#1082;&#1072;&#1090;&#1077;&#1088;&#1080;&#1085;&#1073;&#1091;&#1088;&#1075;.&#1088;&#1092;/media/news/news_129368_image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Company>Krokoz™ Inc.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6</cp:revision>
  <dcterms:created xsi:type="dcterms:W3CDTF">2021-10-12T09:58:00Z</dcterms:created>
  <dcterms:modified xsi:type="dcterms:W3CDTF">2021-10-12T10:16:00Z</dcterms:modified>
</cp:coreProperties>
</file>